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C4" w:rsidRPr="00704AD3" w:rsidRDefault="00E315C4" w:rsidP="004A148C">
      <w:pPr>
        <w:jc w:val="center"/>
        <w:rPr>
          <w:b/>
          <w:bCs/>
          <w:lang w:eastAsia="lt-LT"/>
        </w:rPr>
      </w:pPr>
      <w:r w:rsidRPr="00704AD3">
        <w:rPr>
          <w:b/>
          <w:bCs/>
          <w:lang w:eastAsia="lt-LT"/>
        </w:rPr>
        <w:t>SPEC</w:t>
      </w:r>
      <w:r w:rsidR="00EC7E4B" w:rsidRPr="00704AD3">
        <w:rPr>
          <w:b/>
          <w:bCs/>
          <w:lang w:eastAsia="lt-LT"/>
        </w:rPr>
        <w:t>IALIEJI REIKALAVIMAI INDIVIDUALIOS</w:t>
      </w:r>
      <w:r w:rsidRPr="00704AD3">
        <w:rPr>
          <w:b/>
          <w:bCs/>
          <w:lang w:eastAsia="lt-LT"/>
        </w:rPr>
        <w:t xml:space="preserve"> PRIEŽIŪRO</w:t>
      </w:r>
      <w:r w:rsidR="00A97A97" w:rsidRPr="00704AD3">
        <w:rPr>
          <w:b/>
          <w:bCs/>
          <w:lang w:eastAsia="lt-LT"/>
        </w:rPr>
        <w:t>S DARBUOTOJO PAREIGYBEI</w:t>
      </w:r>
    </w:p>
    <w:p w:rsidR="00E315C4" w:rsidRPr="00704AD3" w:rsidRDefault="00E315C4" w:rsidP="004A148C">
      <w:pPr>
        <w:jc w:val="center"/>
        <w:rPr>
          <w:bCs/>
          <w:lang w:eastAsia="lt-LT"/>
        </w:rPr>
      </w:pPr>
    </w:p>
    <w:p w:rsidR="00704AD3" w:rsidRPr="00704AD3" w:rsidRDefault="00704AD3" w:rsidP="00704AD3">
      <w:pPr>
        <w:jc w:val="both"/>
        <w:rPr>
          <w:lang w:val="lt-LT" w:eastAsia="lt-LT"/>
        </w:rPr>
      </w:pPr>
      <w:r w:rsidRPr="00704AD3">
        <w:rPr>
          <w:lang w:val="lt-LT"/>
        </w:rPr>
        <w:t xml:space="preserve">1. </w:t>
      </w:r>
      <w:r w:rsidRPr="00704AD3">
        <w:rPr>
          <w:lang w:val="lt-LT" w:eastAsia="lt-LT"/>
        </w:rPr>
        <w:t>Darbuotojas, einantis šias pareigas, turi atitikti šiuos specialius reikalavimus:</w:t>
      </w:r>
    </w:p>
    <w:p w:rsidR="00704AD3" w:rsidRPr="00704AD3" w:rsidRDefault="00704AD3" w:rsidP="00704AD3">
      <w:pPr>
        <w:jc w:val="both"/>
        <w:rPr>
          <w:lang w:val="lt-LT" w:eastAsia="lt-LT"/>
        </w:rPr>
      </w:pPr>
      <w:r w:rsidRPr="00704AD3">
        <w:rPr>
          <w:lang w:val="lt-LT" w:eastAsia="lt-LT"/>
        </w:rPr>
        <w:t>1.1. i</w:t>
      </w:r>
      <w:r w:rsidRPr="00704AD3">
        <w:rPr>
          <w:color w:val="000000"/>
          <w:lang w:val="lt-LT"/>
        </w:rPr>
        <w:t>ndividualios priežiūros darbuotoju turi teisę dirbti:</w:t>
      </w:r>
    </w:p>
    <w:p w:rsidR="00704AD3" w:rsidRPr="00704AD3" w:rsidRDefault="00704AD3" w:rsidP="00704AD3">
      <w:pPr>
        <w:jc w:val="both"/>
        <w:rPr>
          <w:color w:val="000000"/>
          <w:lang w:val="lt-LT"/>
        </w:rPr>
      </w:pPr>
      <w:bookmarkStart w:id="0" w:name="part_b634d084e3f243399e3ba4f9be568355"/>
      <w:bookmarkEnd w:id="0"/>
      <w:r w:rsidRPr="00704AD3">
        <w:rPr>
          <w:color w:val="000000"/>
          <w:lang w:val="lt-LT"/>
        </w:rPr>
        <w:t>1) asmuo, įgijęs socialinio darbuotojo padėjėjo ar lankomosios priežiūros darbuotojo, ar individualios priežiūros darbuotojo kvalifikaciją pagal socialinio darbuotojo padėjėjo ar lankomosios priežiūros darbuotojo, ar individualios priežiūros darbuotojo profesinio mokymo programą, arba</w:t>
      </w:r>
    </w:p>
    <w:p w:rsidR="00704AD3" w:rsidRPr="00704AD3" w:rsidRDefault="00704AD3" w:rsidP="00704AD3">
      <w:pPr>
        <w:jc w:val="both"/>
        <w:rPr>
          <w:color w:val="000000"/>
          <w:lang w:val="lt-LT"/>
        </w:rPr>
      </w:pPr>
      <w:bookmarkStart w:id="1" w:name="part_ea12c54e368f43f586af5d5942593068"/>
      <w:bookmarkEnd w:id="1"/>
      <w:r w:rsidRPr="00704AD3">
        <w:rPr>
          <w:color w:val="000000"/>
          <w:lang w:val="lt-LT"/>
        </w:rPr>
        <w:t>2) asmuo, socialinės apsaugos ir darbo ministro nustatyta tvarka išklausęs 40 akademinių valandų įžanginius mokymus, o pradėjęs dirbti per 12 mėnesių – ne trumpesnius kaip 160 akademinių valandų mokymus, arba</w:t>
      </w:r>
    </w:p>
    <w:p w:rsidR="00704AD3" w:rsidRPr="00704AD3" w:rsidRDefault="00704AD3" w:rsidP="00704AD3">
      <w:pPr>
        <w:jc w:val="both"/>
        <w:rPr>
          <w:color w:val="000000"/>
          <w:lang w:val="lt-LT"/>
        </w:rPr>
      </w:pPr>
      <w:bookmarkStart w:id="2" w:name="part_7c301a3b41214ce3afb0ebfb80ff94cc"/>
      <w:bookmarkEnd w:id="2"/>
      <w:r w:rsidRPr="00704AD3">
        <w:rPr>
          <w:color w:val="000000"/>
          <w:lang w:val="lt-LT"/>
        </w:rPr>
        <w:t>3) asmuo, sveikatos apsaugos ministro nustatyta tvarka įgijęs slaugytojo padėjėjo profesinę kvalifikaciją ir socialinės apsaugos ir darbo ministro nustatyta tvarka išklausęs 40 akademinių valandų įžanginius mokymus;</w:t>
      </w:r>
    </w:p>
    <w:p w:rsidR="00704AD3" w:rsidRPr="00704AD3" w:rsidRDefault="00704AD3" w:rsidP="00704AD3">
      <w:pPr>
        <w:jc w:val="both"/>
        <w:rPr>
          <w:color w:val="000000"/>
          <w:lang w:val="lt-LT"/>
        </w:rPr>
      </w:pPr>
      <w:r w:rsidRPr="00704AD3">
        <w:rPr>
          <w:color w:val="000000"/>
          <w:lang w:val="lt-LT"/>
        </w:rPr>
        <w:t>1.2. būti susipažinus su socialinių paslaugų teikimą reglamentuojančiais teisės aktais;</w:t>
      </w:r>
    </w:p>
    <w:p w:rsidR="00704AD3" w:rsidRPr="00704AD3" w:rsidRDefault="00704AD3" w:rsidP="00704AD3">
      <w:pPr>
        <w:jc w:val="both"/>
        <w:rPr>
          <w:lang w:val="lt-LT"/>
        </w:rPr>
      </w:pPr>
      <w:r w:rsidRPr="00704AD3">
        <w:rPr>
          <w:lang w:val="lt-LT"/>
        </w:rPr>
        <w:t>1.3. mokėti suteikti pirmąją medicinos pagalbą.</w:t>
      </w:r>
    </w:p>
    <w:p w:rsidR="00E315C4" w:rsidRPr="00704AD3" w:rsidRDefault="00E315C4" w:rsidP="00E315C4">
      <w:pPr>
        <w:jc w:val="both"/>
        <w:rPr>
          <w:bCs/>
          <w:lang w:eastAsia="lt-LT"/>
        </w:rPr>
      </w:pPr>
    </w:p>
    <w:p w:rsidR="004A148C" w:rsidRPr="00704AD3" w:rsidRDefault="00EC7E4B" w:rsidP="004A148C">
      <w:pPr>
        <w:jc w:val="center"/>
        <w:rPr>
          <w:lang w:val="lt-LT"/>
        </w:rPr>
      </w:pPr>
      <w:r w:rsidRPr="00704AD3">
        <w:rPr>
          <w:b/>
          <w:bCs/>
          <w:lang w:eastAsia="lt-LT"/>
        </w:rPr>
        <w:t>INDIVIDUALIOS</w:t>
      </w:r>
      <w:r w:rsidR="004A148C" w:rsidRPr="00704AD3">
        <w:rPr>
          <w:b/>
          <w:bCs/>
          <w:lang w:eastAsia="lt-LT"/>
        </w:rPr>
        <w:t xml:space="preserve"> PRIEŽIŪROS DARBUOTOJO FUNKCIJOS</w:t>
      </w:r>
    </w:p>
    <w:p w:rsidR="004A148C" w:rsidRPr="00704AD3" w:rsidRDefault="004A148C" w:rsidP="004A148C">
      <w:pPr>
        <w:rPr>
          <w:lang w:val="lt-LT"/>
        </w:rPr>
      </w:pPr>
    </w:p>
    <w:p w:rsidR="00704AD3" w:rsidRPr="00704AD3" w:rsidRDefault="00704AD3" w:rsidP="00704AD3">
      <w:pPr>
        <w:jc w:val="both"/>
        <w:rPr>
          <w:lang w:val="lt-LT" w:eastAsia="lt-LT"/>
        </w:rPr>
      </w:pPr>
      <w:r w:rsidRPr="00704AD3">
        <w:rPr>
          <w:bCs/>
          <w:lang w:val="lt-LT" w:eastAsia="lt-LT"/>
        </w:rPr>
        <w:t>1.</w:t>
      </w:r>
      <w:r w:rsidRPr="00704AD3">
        <w:rPr>
          <w:lang w:val="lt-LT" w:eastAsia="lt-LT"/>
        </w:rPr>
        <w:t xml:space="preserve"> Darbuotojas, einantis šias pareigas, vykdo šias funkcijas:</w:t>
      </w:r>
    </w:p>
    <w:p w:rsidR="00704AD3" w:rsidRPr="00704AD3" w:rsidRDefault="00704AD3" w:rsidP="00704AD3">
      <w:pPr>
        <w:jc w:val="both"/>
        <w:rPr>
          <w:lang w:val="lt-LT"/>
        </w:rPr>
      </w:pPr>
      <w:r w:rsidRPr="00704AD3">
        <w:rPr>
          <w:lang w:val="lt-LT" w:eastAsia="lt-LT"/>
        </w:rPr>
        <w:t>1.1.</w:t>
      </w:r>
      <w:r w:rsidRPr="00704AD3">
        <w:rPr>
          <w:lang w:val="lt-LT"/>
        </w:rPr>
        <w:t xml:space="preserve"> bendrauja ir bendradarbiauja su asmenimis iš socialinių paslaugų gavėjo socialinės aplinkos;</w:t>
      </w:r>
    </w:p>
    <w:p w:rsidR="00704AD3" w:rsidRPr="00704AD3" w:rsidRDefault="00704AD3" w:rsidP="00704AD3">
      <w:pPr>
        <w:jc w:val="both"/>
        <w:rPr>
          <w:lang w:val="lt-LT"/>
        </w:rPr>
      </w:pPr>
      <w:r>
        <w:rPr>
          <w:lang w:val="lt-LT"/>
        </w:rPr>
        <w:t>1</w:t>
      </w:r>
      <w:r w:rsidRPr="00704AD3">
        <w:rPr>
          <w:lang w:val="lt-LT"/>
        </w:rPr>
        <w:t>.2. atsižvelgdamas į asmens (šeimos) savarankiškumo lygį, pagal individualius asmens (šeimos) poreikius teikia pagalbą asmens kasdienio gyvenimo veikloje: padeda tvarkytis buityje ir namų ruošoje (tvarkyti kambarius, virtuvę, drabužių spintas, valyti paviršius, skalbti ir pan.), apsirūpinti maisto produktais ir ruošti maistą, maitintis, apsirengti, judėti, rūpintis asmens higiena (naudotis tualetu, maudytis), naudotis asmeninėmis techninės pagalbos priemonėmis, užsiimti mėgstama veikla, mokėti mokesčius ir pan., taip skatina asmenį (šeimą) būti savarankišką;</w:t>
      </w:r>
    </w:p>
    <w:p w:rsidR="00704AD3" w:rsidRPr="00704AD3" w:rsidRDefault="00704AD3" w:rsidP="00704AD3">
      <w:pPr>
        <w:jc w:val="both"/>
        <w:rPr>
          <w:lang w:val="lt-LT"/>
        </w:rPr>
      </w:pPr>
      <w:r>
        <w:rPr>
          <w:lang w:val="lt-LT"/>
        </w:rPr>
        <w:t>1</w:t>
      </w:r>
      <w:r w:rsidRPr="00704AD3">
        <w:rPr>
          <w:lang w:val="lt-LT"/>
        </w:rPr>
        <w:t>.3.</w:t>
      </w:r>
      <w:r w:rsidRPr="00704AD3">
        <w:rPr>
          <w:lang w:val="lt-LT" w:eastAsia="lt-LT"/>
        </w:rPr>
        <w:t xml:space="preserve"> </w:t>
      </w:r>
      <w:r w:rsidRPr="00704AD3">
        <w:rPr>
          <w:lang w:val="lt-LT"/>
        </w:rPr>
        <w:t>teikia pagalbą sunkumų patiriančiam asmeniui (šeimai) rūpinantis vaikais nuo gimimo, užtikrinant jų saugumą, poreikių tenkinimą, ruošiant maistą ir maitinant, užtikrinant higieną, parenkant tinkamą aprangą, aprengiant, bendraujant, žaidžiant ir pan.;</w:t>
      </w:r>
    </w:p>
    <w:p w:rsidR="00704AD3" w:rsidRPr="00704AD3" w:rsidRDefault="00704AD3" w:rsidP="00704AD3">
      <w:pPr>
        <w:jc w:val="both"/>
        <w:rPr>
          <w:lang w:val="lt-LT"/>
        </w:rPr>
      </w:pPr>
      <w:r>
        <w:rPr>
          <w:lang w:val="lt-LT"/>
        </w:rPr>
        <w:t>1</w:t>
      </w:r>
      <w:r w:rsidRPr="00704AD3">
        <w:rPr>
          <w:lang w:val="lt-LT"/>
        </w:rPr>
        <w:t>.4. dalyvauja sudarant, peržiūrint individualios pagalbos asmeniui (šeimai) planą, vykdo socialinio darbuotojo ir (ar) jį kuruojančio darbuotojo pavedimus, siekiant įgyvendinti individualios pagalbos asmeniui (šeimai) planą;</w:t>
      </w:r>
    </w:p>
    <w:p w:rsidR="00704AD3" w:rsidRPr="00704AD3" w:rsidRDefault="00704AD3" w:rsidP="00704AD3">
      <w:pPr>
        <w:jc w:val="both"/>
        <w:rPr>
          <w:lang w:val="lt-LT"/>
        </w:rPr>
      </w:pPr>
      <w:r>
        <w:rPr>
          <w:lang w:val="lt-LT" w:eastAsia="lt-LT"/>
        </w:rPr>
        <w:t>1</w:t>
      </w:r>
      <w:r w:rsidRPr="00704AD3">
        <w:rPr>
          <w:lang w:val="lt-LT" w:eastAsia="lt-LT"/>
        </w:rPr>
        <w:t>.5.</w:t>
      </w:r>
      <w:r w:rsidRPr="00704AD3">
        <w:rPr>
          <w:lang w:val="lt-LT"/>
        </w:rPr>
        <w:t xml:space="preserve"> pagal sudarytą paslaugų teikimo grafiką teikia asmeniui (šeimai) kokybiškas socialines paslaugas;</w:t>
      </w:r>
    </w:p>
    <w:p w:rsidR="00704AD3" w:rsidRPr="00704AD3" w:rsidRDefault="00704AD3" w:rsidP="00704AD3">
      <w:pPr>
        <w:jc w:val="both"/>
        <w:rPr>
          <w:color w:val="000000"/>
          <w:lang w:val="lt-LT"/>
        </w:rPr>
      </w:pPr>
      <w:r>
        <w:rPr>
          <w:lang w:val="lt-LT"/>
        </w:rPr>
        <w:t>1</w:t>
      </w:r>
      <w:r w:rsidRPr="00704AD3">
        <w:rPr>
          <w:lang w:val="lt-LT"/>
        </w:rPr>
        <w:t xml:space="preserve">.6. </w:t>
      </w:r>
      <w:r w:rsidRPr="00704AD3">
        <w:rPr>
          <w:color w:val="000000"/>
          <w:lang w:val="lt-LT"/>
        </w:rPr>
        <w:t>informuoja socialinį darbuotoją apie socialinių paslaugų gavėjo poreikius, problemas, pasikeitusią socialinę situaciją, sveikatos būklę;</w:t>
      </w:r>
    </w:p>
    <w:p w:rsidR="00704AD3" w:rsidRPr="00704AD3" w:rsidRDefault="00704AD3" w:rsidP="00704AD3">
      <w:pPr>
        <w:jc w:val="both"/>
        <w:rPr>
          <w:color w:val="000000"/>
          <w:lang w:val="lt-LT"/>
        </w:rPr>
      </w:pPr>
      <w:r>
        <w:rPr>
          <w:color w:val="000000"/>
          <w:lang w:val="lt-LT"/>
        </w:rPr>
        <w:t>1</w:t>
      </w:r>
      <w:r w:rsidRPr="00704AD3">
        <w:rPr>
          <w:color w:val="000000"/>
          <w:lang w:val="lt-LT"/>
        </w:rPr>
        <w:t xml:space="preserve">.7. praneša socialiniam darbuotojui </w:t>
      </w:r>
      <w:r w:rsidRPr="00704AD3">
        <w:rPr>
          <w:lang w:val="lt-LT"/>
        </w:rPr>
        <w:t>apie socialinių paslaugų gavėjo, globėjo (rūpintojo), šeimos narių ir artimųjų giminaičių prašymus, pasiūlymus;</w:t>
      </w:r>
    </w:p>
    <w:p w:rsidR="00704AD3" w:rsidRPr="00704AD3" w:rsidRDefault="00704AD3" w:rsidP="00704AD3">
      <w:pPr>
        <w:jc w:val="both"/>
        <w:rPr>
          <w:lang w:val="lt-LT"/>
        </w:rPr>
      </w:pPr>
      <w:r>
        <w:rPr>
          <w:lang w:val="lt-LT" w:eastAsia="lt-LT"/>
        </w:rPr>
        <w:t>1</w:t>
      </w:r>
      <w:r w:rsidRPr="00704AD3">
        <w:rPr>
          <w:lang w:val="lt-LT" w:eastAsia="lt-LT"/>
        </w:rPr>
        <w:t xml:space="preserve">.8. </w:t>
      </w:r>
      <w:r w:rsidRPr="00704AD3">
        <w:rPr>
          <w:lang w:val="lt-LT"/>
        </w:rPr>
        <w:t>santykius su gavėjais grindžia abipusės pagarbos, tarpusavio supratimo ir sutarimo principais;</w:t>
      </w:r>
    </w:p>
    <w:p w:rsidR="00704AD3" w:rsidRPr="00704AD3" w:rsidRDefault="00704AD3" w:rsidP="00704AD3">
      <w:pPr>
        <w:jc w:val="both"/>
        <w:rPr>
          <w:lang w:val="lt-LT"/>
        </w:rPr>
      </w:pPr>
      <w:r>
        <w:rPr>
          <w:lang w:val="lt-LT"/>
        </w:rPr>
        <w:t>1</w:t>
      </w:r>
      <w:r w:rsidRPr="00704AD3">
        <w:rPr>
          <w:lang w:val="lt-LT"/>
        </w:rPr>
        <w:t>.9. atsakingai veda teikiamų socialinių paslaugų apskaitą;</w:t>
      </w:r>
    </w:p>
    <w:p w:rsidR="00704AD3" w:rsidRPr="00704AD3" w:rsidRDefault="00704AD3" w:rsidP="00704AD3">
      <w:pPr>
        <w:jc w:val="both"/>
        <w:rPr>
          <w:lang w:val="lt-LT"/>
        </w:rPr>
      </w:pPr>
      <w:r>
        <w:rPr>
          <w:lang w:val="lt-LT"/>
        </w:rPr>
        <w:t>1</w:t>
      </w:r>
      <w:r w:rsidRPr="00704AD3">
        <w:rPr>
          <w:lang w:val="lt-LT"/>
        </w:rPr>
        <w:t>.10. prireikus, iškviečia asmeniui skubiąją medicininę pagalbą;</w:t>
      </w:r>
    </w:p>
    <w:p w:rsidR="00704AD3" w:rsidRPr="00704AD3" w:rsidRDefault="00704AD3" w:rsidP="00704AD3">
      <w:pPr>
        <w:jc w:val="both"/>
        <w:rPr>
          <w:lang w:val="lt-LT"/>
        </w:rPr>
      </w:pPr>
      <w:r>
        <w:rPr>
          <w:lang w:val="lt-LT"/>
        </w:rPr>
        <w:t>1</w:t>
      </w:r>
      <w:r w:rsidRPr="00704AD3">
        <w:rPr>
          <w:lang w:val="lt-LT"/>
        </w:rPr>
        <w:t>.11. lydi asmenį į sveikatos priežiūros ar kitas įstaigas;</w:t>
      </w:r>
    </w:p>
    <w:p w:rsidR="00704AD3" w:rsidRPr="00704AD3" w:rsidRDefault="00704AD3" w:rsidP="00704AD3">
      <w:pPr>
        <w:jc w:val="both"/>
        <w:rPr>
          <w:lang w:val="lt-LT"/>
        </w:rPr>
      </w:pPr>
      <w:r>
        <w:rPr>
          <w:lang w:val="lt-LT"/>
        </w:rPr>
        <w:t>1</w:t>
      </w:r>
      <w:r w:rsidRPr="00704AD3">
        <w:rPr>
          <w:lang w:val="lt-LT"/>
        </w:rPr>
        <w:t>.12. pavaduoja kitą individualios priežiūros darbuotoją atostogų, ligos ar kitais jo nebuvimo darbe atvejais;</w:t>
      </w:r>
    </w:p>
    <w:p w:rsidR="00704AD3" w:rsidRPr="00704AD3" w:rsidRDefault="00704AD3" w:rsidP="00704AD3">
      <w:pPr>
        <w:jc w:val="both"/>
        <w:rPr>
          <w:lang w:val="lt-LT"/>
        </w:rPr>
      </w:pPr>
      <w:r>
        <w:rPr>
          <w:lang w:val="lt-LT"/>
        </w:rPr>
        <w:t>1</w:t>
      </w:r>
      <w:r w:rsidRPr="00704AD3">
        <w:rPr>
          <w:lang w:val="lt-LT"/>
        </w:rPr>
        <w:t>.13. vykdo kitus Centro direktoriaus su įstaigos veikla susijusius pavedimus.</w:t>
      </w:r>
    </w:p>
    <w:p w:rsidR="00704AD3" w:rsidRPr="00704AD3" w:rsidRDefault="00704AD3" w:rsidP="00704AD3">
      <w:pPr>
        <w:jc w:val="both"/>
        <w:rPr>
          <w:lang w:val="lt-LT"/>
        </w:rPr>
      </w:pPr>
    </w:p>
    <w:p w:rsidR="00905CE5" w:rsidRPr="00704AD3" w:rsidRDefault="00905CE5"/>
    <w:sectPr w:rsidR="00905CE5" w:rsidRPr="00704AD3" w:rsidSect="004A148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A148C"/>
    <w:rsid w:val="001E21C5"/>
    <w:rsid w:val="00421993"/>
    <w:rsid w:val="004A148C"/>
    <w:rsid w:val="005110B0"/>
    <w:rsid w:val="00622BEB"/>
    <w:rsid w:val="006A4A0D"/>
    <w:rsid w:val="00704AD3"/>
    <w:rsid w:val="00905CE5"/>
    <w:rsid w:val="00964F5B"/>
    <w:rsid w:val="00A97A97"/>
    <w:rsid w:val="00C600CB"/>
    <w:rsid w:val="00E315C4"/>
    <w:rsid w:val="00E93C48"/>
    <w:rsid w:val="00EC7E4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148C"/>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15C4"/>
    <w:pPr>
      <w:ind w:left="720"/>
      <w:contextualSpacing/>
    </w:pPr>
  </w:style>
</w:styles>
</file>

<file path=word/webSettings.xml><?xml version="1.0" encoding="utf-8"?>
<w:webSettings xmlns:r="http://schemas.openxmlformats.org/officeDocument/2006/relationships" xmlns:w="http://schemas.openxmlformats.org/wordprocessingml/2006/main">
  <w:divs>
    <w:div w:id="8070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2033</Words>
  <Characters>1159</Characters>
  <Application>Microsoft Office Word</Application>
  <DocSecurity>0</DocSecurity>
  <Lines>9</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6</cp:revision>
  <dcterms:created xsi:type="dcterms:W3CDTF">2022-06-14T07:58:00Z</dcterms:created>
  <dcterms:modified xsi:type="dcterms:W3CDTF">2022-11-07T08:27:00Z</dcterms:modified>
</cp:coreProperties>
</file>