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7D39" w14:textId="77777777" w:rsidR="009A2947" w:rsidRDefault="009A2947" w:rsidP="009A2947">
      <w:pPr>
        <w:jc w:val="center"/>
      </w:pPr>
      <w:r>
        <w:rPr>
          <w:noProof/>
          <w:lang w:val="lt-LT" w:eastAsia="lt-LT"/>
        </w:rPr>
        <w:drawing>
          <wp:inline distT="0" distB="0" distL="0" distR="0" wp14:anchorId="141BD6A0" wp14:editId="0B057B0A">
            <wp:extent cx="577850" cy="718185"/>
            <wp:effectExtent l="0" t="0" r="0" b="5715"/>
            <wp:docPr id="1" name="Paveikslėlis 1" descr="hERBAS_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_bmp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9EC90" w14:textId="77777777" w:rsidR="009A2947" w:rsidRDefault="009A2947" w:rsidP="009A2947">
      <w:pPr>
        <w:jc w:val="center"/>
        <w:outlineLvl w:val="0"/>
        <w:rPr>
          <w:b/>
          <w:bCs/>
        </w:rPr>
      </w:pPr>
    </w:p>
    <w:p w14:paraId="61354FFD" w14:textId="77777777" w:rsidR="009A2947" w:rsidRPr="00705DC0" w:rsidRDefault="009A2947" w:rsidP="009A2947">
      <w:pPr>
        <w:jc w:val="center"/>
        <w:outlineLvl w:val="0"/>
        <w:rPr>
          <w:b/>
          <w:bCs/>
          <w:lang w:val="pt-BR"/>
        </w:rPr>
      </w:pPr>
      <w:r w:rsidRPr="00705DC0">
        <w:rPr>
          <w:b/>
          <w:bCs/>
          <w:lang w:val="pt-BR"/>
        </w:rPr>
        <w:t>DRUSKININKŲ SAVIVALDYBĖS</w:t>
      </w:r>
    </w:p>
    <w:p w14:paraId="554A8A87" w14:textId="77777777" w:rsidR="009A2947" w:rsidRDefault="009A2947" w:rsidP="009A2947">
      <w:pPr>
        <w:jc w:val="center"/>
        <w:outlineLvl w:val="0"/>
        <w:rPr>
          <w:b/>
          <w:bCs/>
          <w:lang w:val="pt-BR"/>
        </w:rPr>
      </w:pPr>
      <w:r>
        <w:rPr>
          <w:b/>
          <w:bCs/>
          <w:lang w:val="pt-BR"/>
        </w:rPr>
        <w:t>SOCIALINIŲ PASLAUGŲ CENTRO DIREKTORIUS</w:t>
      </w:r>
    </w:p>
    <w:p w14:paraId="27B15348" w14:textId="77777777" w:rsidR="00A350B8" w:rsidRDefault="00A350B8" w:rsidP="004017B2">
      <w:pPr>
        <w:outlineLvl w:val="0"/>
        <w:rPr>
          <w:b/>
          <w:bCs/>
          <w:lang w:val="pt-BR"/>
        </w:rPr>
      </w:pPr>
    </w:p>
    <w:p w14:paraId="58D4BCC2" w14:textId="77777777" w:rsidR="009A2947" w:rsidRDefault="009A2947" w:rsidP="009A2947">
      <w:pPr>
        <w:jc w:val="center"/>
        <w:outlineLvl w:val="0"/>
        <w:rPr>
          <w:b/>
          <w:bCs/>
          <w:lang w:val="pt-BR"/>
        </w:rPr>
      </w:pPr>
      <w:r>
        <w:rPr>
          <w:b/>
          <w:bCs/>
          <w:lang w:val="pt-BR"/>
        </w:rPr>
        <w:t>ĮSAKYMAS</w:t>
      </w:r>
    </w:p>
    <w:p w14:paraId="745A42E1" w14:textId="77777777" w:rsidR="00683A6E" w:rsidRDefault="009A2947" w:rsidP="00B467A6">
      <w:pPr>
        <w:jc w:val="center"/>
        <w:outlineLvl w:val="0"/>
        <w:rPr>
          <w:b/>
          <w:bCs/>
          <w:lang w:val="pt-BR"/>
        </w:rPr>
      </w:pPr>
      <w:r>
        <w:rPr>
          <w:b/>
          <w:bCs/>
          <w:lang w:val="pt-BR"/>
        </w:rPr>
        <w:t xml:space="preserve">DĖL </w:t>
      </w:r>
      <w:r w:rsidR="0027472F">
        <w:rPr>
          <w:b/>
          <w:bCs/>
          <w:lang w:val="pt-BR"/>
        </w:rPr>
        <w:t>P</w:t>
      </w:r>
      <w:r w:rsidR="003F1FD5">
        <w:rPr>
          <w:b/>
          <w:bCs/>
          <w:lang w:val="pt-BR"/>
        </w:rPr>
        <w:t>AREIGŲ, KURIAS</w:t>
      </w:r>
      <w:r w:rsidR="007F793B">
        <w:rPr>
          <w:b/>
          <w:bCs/>
          <w:lang w:val="pt-BR"/>
        </w:rPr>
        <w:t xml:space="preserve"> DRUSKININKŲ SAVIVALDYBĖS SOCIALINIŲ PASLAUGŲ CENTRE EINANTYS ASMENYS PRIVALO DEKLARUOTI PRIVAČIUS INTERESUS, SĄRAŠO PATVIRTINIMO</w:t>
      </w:r>
    </w:p>
    <w:p w14:paraId="45C49ADD" w14:textId="77777777" w:rsidR="009A2947" w:rsidRDefault="009A2947" w:rsidP="009A2947">
      <w:pPr>
        <w:jc w:val="center"/>
        <w:outlineLvl w:val="0"/>
        <w:rPr>
          <w:b/>
          <w:bCs/>
          <w:lang w:val="pt-BR"/>
        </w:rPr>
      </w:pPr>
    </w:p>
    <w:p w14:paraId="2275E422" w14:textId="74BC5E14" w:rsidR="009A2947" w:rsidRDefault="00F34384" w:rsidP="009A2947">
      <w:pPr>
        <w:jc w:val="center"/>
        <w:outlineLvl w:val="0"/>
        <w:rPr>
          <w:bCs/>
          <w:lang w:val="pt-BR"/>
        </w:rPr>
      </w:pPr>
      <w:r>
        <w:rPr>
          <w:bCs/>
          <w:lang w:val="pt-BR"/>
        </w:rPr>
        <w:t>2021</w:t>
      </w:r>
      <w:r w:rsidR="009A2947">
        <w:rPr>
          <w:bCs/>
          <w:lang w:val="pt-BR"/>
        </w:rPr>
        <w:t xml:space="preserve"> m. </w:t>
      </w:r>
      <w:r>
        <w:rPr>
          <w:bCs/>
          <w:lang w:val="pt-BR"/>
        </w:rPr>
        <w:t>sausio</w:t>
      </w:r>
      <w:r w:rsidR="007A41A2">
        <w:rPr>
          <w:bCs/>
          <w:lang w:val="pt-BR"/>
        </w:rPr>
        <w:t xml:space="preserve"> 28 </w:t>
      </w:r>
      <w:r w:rsidR="009A2947">
        <w:rPr>
          <w:bCs/>
          <w:lang w:val="pt-BR"/>
        </w:rPr>
        <w:t xml:space="preserve">d. Nr. </w:t>
      </w:r>
      <w:r w:rsidR="005F3A73">
        <w:rPr>
          <w:bCs/>
          <w:lang w:val="pt-BR"/>
        </w:rPr>
        <w:t>D</w:t>
      </w:r>
      <w:r w:rsidR="009A2947">
        <w:rPr>
          <w:bCs/>
          <w:lang w:val="pt-BR"/>
        </w:rPr>
        <w:t>–</w:t>
      </w:r>
      <w:r w:rsidR="007A41A2">
        <w:rPr>
          <w:bCs/>
          <w:lang w:val="pt-BR"/>
        </w:rPr>
        <w:t>45</w:t>
      </w:r>
    </w:p>
    <w:p w14:paraId="1FBDA9A5" w14:textId="77777777" w:rsidR="009A2947" w:rsidRPr="0095326C" w:rsidRDefault="009A2947" w:rsidP="009A2947">
      <w:pPr>
        <w:jc w:val="center"/>
        <w:outlineLvl w:val="0"/>
        <w:rPr>
          <w:bCs/>
          <w:lang w:val="pt-BR"/>
        </w:rPr>
      </w:pPr>
      <w:r w:rsidRPr="0095326C">
        <w:rPr>
          <w:bCs/>
          <w:lang w:val="pt-BR"/>
        </w:rPr>
        <w:t>Druskininkai</w:t>
      </w:r>
    </w:p>
    <w:p w14:paraId="4A21E8BF" w14:textId="77777777" w:rsidR="001178D8" w:rsidRPr="0095326C" w:rsidRDefault="001178D8" w:rsidP="00A55105">
      <w:pPr>
        <w:ind w:firstLine="851"/>
        <w:jc w:val="both"/>
        <w:outlineLvl w:val="0"/>
        <w:rPr>
          <w:bCs/>
          <w:lang w:val="lt-LT"/>
        </w:rPr>
      </w:pPr>
    </w:p>
    <w:p w14:paraId="11EABE02" w14:textId="77777777" w:rsidR="003E4039" w:rsidRPr="00F34384" w:rsidRDefault="00251DE2" w:rsidP="003E4039">
      <w:pPr>
        <w:ind w:firstLine="851"/>
        <w:jc w:val="both"/>
        <w:outlineLvl w:val="0"/>
        <w:rPr>
          <w:bCs/>
          <w:lang w:val="lt-LT"/>
        </w:rPr>
      </w:pPr>
      <w:r w:rsidRPr="0095326C">
        <w:rPr>
          <w:bCs/>
          <w:lang w:val="lt-LT"/>
        </w:rPr>
        <w:t>Vadovaudamasi</w:t>
      </w:r>
      <w:r w:rsidR="007F793B">
        <w:rPr>
          <w:bCs/>
          <w:lang w:val="lt-LT"/>
        </w:rPr>
        <w:t xml:space="preserve"> </w:t>
      </w:r>
      <w:r w:rsidR="007F793B" w:rsidRPr="007F793B">
        <w:rPr>
          <w:bCs/>
          <w:lang w:val="lt-LT"/>
        </w:rPr>
        <w:t>Lietuvos Respublikos viešųjų ir privač</w:t>
      </w:r>
      <w:r w:rsidR="007F793B">
        <w:rPr>
          <w:bCs/>
          <w:lang w:val="lt-LT"/>
        </w:rPr>
        <w:t>ių interesų derinimo įstatymo</w:t>
      </w:r>
      <w:r w:rsidR="00815DA4">
        <w:rPr>
          <w:bCs/>
          <w:lang w:val="lt-LT"/>
        </w:rPr>
        <w:t xml:space="preserve"> (toliau – VPIDĮ)</w:t>
      </w:r>
      <w:r w:rsidR="007F793B">
        <w:rPr>
          <w:bCs/>
          <w:lang w:val="lt-LT"/>
        </w:rPr>
        <w:t xml:space="preserve"> </w:t>
      </w:r>
      <w:r w:rsidR="00F47E75">
        <w:rPr>
          <w:bCs/>
          <w:lang w:val="lt-LT"/>
        </w:rPr>
        <w:t xml:space="preserve">2 straipsnio 5 dalimi, 4 straipsnio 2 dalimi, </w:t>
      </w:r>
      <w:r w:rsidR="007F793B">
        <w:rPr>
          <w:bCs/>
          <w:lang w:val="lt-LT"/>
        </w:rPr>
        <w:t xml:space="preserve">22 straipsnio </w:t>
      </w:r>
      <w:r w:rsidR="00F47E75">
        <w:rPr>
          <w:bCs/>
          <w:lang w:val="lt-LT"/>
        </w:rPr>
        <w:t xml:space="preserve">1 dalies 1 punktu, </w:t>
      </w:r>
      <w:r w:rsidR="007F793B">
        <w:rPr>
          <w:bCs/>
          <w:lang w:val="lt-LT"/>
        </w:rPr>
        <w:t xml:space="preserve">2 dalimi, </w:t>
      </w:r>
      <w:r w:rsidR="00352C1E" w:rsidRPr="0052584A">
        <w:rPr>
          <w:bCs/>
          <w:lang w:val="lt-LT"/>
        </w:rPr>
        <w:t>Druskininkų savivaldybės Socialinių paslaugų centro nuostatų, patvirtintų Druskininkų savivaldybės tarybos 2019 m. birželio 28 d. sprendimu Nr. T1-83 ,,Dėl Druskininkų savivaldybės tarybos 2010 m. gruodžio 30 d. sprendimo Nr. T1-231 ,,Dėl Druskininkų savivaldybės Socialinių paslaugų centro nuostatų tvirtinimo“ pakeitimo“ 20.8.</w:t>
      </w:r>
      <w:r w:rsidR="009538B4">
        <w:rPr>
          <w:bCs/>
          <w:lang w:val="lt-LT"/>
        </w:rPr>
        <w:t xml:space="preserve"> punktu:</w:t>
      </w:r>
    </w:p>
    <w:p w14:paraId="7588054D" w14:textId="77777777" w:rsidR="00041F1C" w:rsidRDefault="003E4039" w:rsidP="007F793B">
      <w:pPr>
        <w:ind w:firstLine="851"/>
        <w:jc w:val="both"/>
        <w:outlineLvl w:val="0"/>
        <w:rPr>
          <w:lang w:val="lt-LT"/>
        </w:rPr>
      </w:pPr>
      <w:r w:rsidRPr="00C75BFC">
        <w:rPr>
          <w:bCs/>
          <w:lang w:val="lt-LT"/>
        </w:rPr>
        <w:t xml:space="preserve">1. </w:t>
      </w:r>
      <w:r w:rsidR="001366C4">
        <w:rPr>
          <w:lang w:val="lt-LT"/>
        </w:rPr>
        <w:t>T v i r t i n u pareigų, kuria</w:t>
      </w:r>
      <w:r w:rsidR="003F1FD5">
        <w:rPr>
          <w:lang w:val="lt-LT"/>
        </w:rPr>
        <w:t>s</w:t>
      </w:r>
      <w:r w:rsidR="007F793B">
        <w:rPr>
          <w:lang w:val="lt-LT"/>
        </w:rPr>
        <w:t xml:space="preserve"> einantys Drus</w:t>
      </w:r>
      <w:r w:rsidR="00815DA4">
        <w:rPr>
          <w:lang w:val="lt-LT"/>
        </w:rPr>
        <w:t>kininkų savivaldybės S</w:t>
      </w:r>
      <w:r w:rsidR="007F793B">
        <w:rPr>
          <w:lang w:val="lt-LT"/>
        </w:rPr>
        <w:t>ocialinių paslaugų centre einantys asmenys privalo deklaruoti privačiu</w:t>
      </w:r>
      <w:r w:rsidR="00F47E75">
        <w:rPr>
          <w:lang w:val="lt-LT"/>
        </w:rPr>
        <w:t>s interesus, sąrašą:</w:t>
      </w:r>
    </w:p>
    <w:p w14:paraId="7E404C1C" w14:textId="77777777" w:rsidR="00F47E75" w:rsidRDefault="00F47E75" w:rsidP="007F793B">
      <w:pPr>
        <w:ind w:firstLine="851"/>
        <w:jc w:val="both"/>
        <w:outlineLvl w:val="0"/>
        <w:rPr>
          <w:lang w:val="lt-LT"/>
        </w:rPr>
      </w:pPr>
      <w:r>
        <w:rPr>
          <w:lang w:val="lt-LT"/>
        </w:rPr>
        <w:t>1.1. direktorius;</w:t>
      </w:r>
    </w:p>
    <w:p w14:paraId="03B4D92B" w14:textId="77777777" w:rsidR="00F47E75" w:rsidRDefault="00F47E75" w:rsidP="007F793B">
      <w:pPr>
        <w:ind w:firstLine="851"/>
        <w:jc w:val="both"/>
        <w:outlineLvl w:val="0"/>
        <w:rPr>
          <w:lang w:val="lt-LT"/>
        </w:rPr>
      </w:pPr>
      <w:r>
        <w:rPr>
          <w:lang w:val="lt-LT"/>
        </w:rPr>
        <w:t>1.2. direktoriaus pavaduotojas.</w:t>
      </w:r>
    </w:p>
    <w:p w14:paraId="4BFBF800" w14:textId="77777777" w:rsidR="00815DA4" w:rsidRDefault="00F47E75" w:rsidP="00F47E75">
      <w:pPr>
        <w:ind w:firstLine="851"/>
        <w:jc w:val="both"/>
        <w:outlineLvl w:val="0"/>
        <w:rPr>
          <w:lang w:val="lt-LT"/>
        </w:rPr>
      </w:pPr>
      <w:r>
        <w:rPr>
          <w:lang w:val="lt-LT"/>
        </w:rPr>
        <w:t xml:space="preserve">2. </w:t>
      </w:r>
      <w:r w:rsidR="00815DA4">
        <w:rPr>
          <w:lang w:val="lt-LT"/>
        </w:rPr>
        <w:t>P r i s i i m u a</w:t>
      </w:r>
      <w:r>
        <w:rPr>
          <w:lang w:val="lt-LT"/>
        </w:rPr>
        <w:t>tsakomybę</w:t>
      </w:r>
      <w:r w:rsidR="00815DA4">
        <w:rPr>
          <w:lang w:val="lt-LT"/>
        </w:rPr>
        <w:t xml:space="preserve"> sau:</w:t>
      </w:r>
    </w:p>
    <w:p w14:paraId="1C65E661" w14:textId="77777777" w:rsidR="00F47E75" w:rsidRDefault="00815DA4" w:rsidP="00F47E75">
      <w:pPr>
        <w:ind w:firstLine="851"/>
        <w:jc w:val="both"/>
        <w:outlineLvl w:val="0"/>
        <w:rPr>
          <w:lang w:val="lt-LT"/>
        </w:rPr>
      </w:pPr>
      <w:r>
        <w:rPr>
          <w:lang w:val="lt-LT"/>
        </w:rPr>
        <w:t>2.1.</w:t>
      </w:r>
      <w:r w:rsidR="00F47E75">
        <w:rPr>
          <w:lang w:val="lt-LT"/>
        </w:rPr>
        <w:t xml:space="preserve"> </w:t>
      </w:r>
      <w:r w:rsidR="00F47E75" w:rsidRPr="00F47E75">
        <w:rPr>
          <w:lang w:val="lt-LT"/>
        </w:rPr>
        <w:t>informuoti į pareigas renkamus, priimamus ir skiriamus asmenis bei asmenis, kuriems privačius interesus privalu deklaruoti kitais pagrindais (deklaruojančio asmens statusą turinčius asmenis) apie pareigą pateikti deklaraciją priėmimo, skyrimo į pareigas ar deklaruojan</w:t>
      </w:r>
      <w:r w:rsidR="00F47E75">
        <w:rPr>
          <w:lang w:val="lt-LT"/>
        </w:rPr>
        <w:t>čio asmens statuso įgijimo metu, pasilieku sau.</w:t>
      </w:r>
    </w:p>
    <w:p w14:paraId="0C43CA91" w14:textId="77777777" w:rsidR="00177A57" w:rsidRPr="00815DA4" w:rsidRDefault="00815DA4" w:rsidP="00815DA4">
      <w:pPr>
        <w:ind w:firstLine="851"/>
        <w:jc w:val="both"/>
        <w:outlineLvl w:val="0"/>
        <w:rPr>
          <w:color w:val="000000"/>
        </w:rPr>
      </w:pPr>
      <w:r>
        <w:rPr>
          <w:lang w:val="lt-LT"/>
        </w:rPr>
        <w:t xml:space="preserve">2.2. </w:t>
      </w:r>
      <w:r w:rsidR="00F47E75" w:rsidRPr="00F47E75">
        <w:rPr>
          <w:lang w:val="lt-LT"/>
        </w:rPr>
        <w:t xml:space="preserve">kontroliuoti ir prižiūrėti, kaip deklaruojantys asmenys </w:t>
      </w:r>
      <w:r>
        <w:rPr>
          <w:lang w:val="lt-LT"/>
        </w:rPr>
        <w:t xml:space="preserve">Druskininkų savivaldybės Socialinių paslaugų centre laikosi </w:t>
      </w:r>
      <w:r w:rsidR="008C4091">
        <w:rPr>
          <w:lang w:val="lt-LT"/>
        </w:rPr>
        <w:t>VPIDĮ nuostatų</w:t>
      </w:r>
      <w:r w:rsidR="00F47E75" w:rsidRPr="00F47E75">
        <w:rPr>
          <w:lang w:val="lt-LT"/>
        </w:rPr>
        <w:t>.</w:t>
      </w:r>
    </w:p>
    <w:p w14:paraId="1FBEE06A" w14:textId="77777777" w:rsidR="00423BFF" w:rsidRDefault="00423BFF" w:rsidP="000D0E6F">
      <w:pPr>
        <w:rPr>
          <w:lang w:val="lt-LT"/>
        </w:rPr>
      </w:pPr>
    </w:p>
    <w:p w14:paraId="78B3FDC6" w14:textId="77777777" w:rsidR="00815DA4" w:rsidRDefault="00815DA4" w:rsidP="000D0E6F">
      <w:pPr>
        <w:rPr>
          <w:lang w:val="lt-LT"/>
        </w:rPr>
      </w:pPr>
    </w:p>
    <w:p w14:paraId="2C1B88C5" w14:textId="77777777" w:rsidR="00815DA4" w:rsidRDefault="00815DA4" w:rsidP="000D0E6F">
      <w:pPr>
        <w:rPr>
          <w:lang w:val="lt-LT"/>
        </w:rPr>
      </w:pPr>
    </w:p>
    <w:p w14:paraId="375AC083" w14:textId="77777777" w:rsidR="00815DA4" w:rsidRPr="0095326C" w:rsidRDefault="00815DA4" w:rsidP="000D0E6F">
      <w:pPr>
        <w:rPr>
          <w:lang w:val="lt-LT"/>
        </w:rPr>
      </w:pPr>
    </w:p>
    <w:p w14:paraId="2F983E5A" w14:textId="77777777" w:rsidR="000D0E6F" w:rsidRDefault="0032055B" w:rsidP="000D0E6F">
      <w:pPr>
        <w:rPr>
          <w:lang w:val="lt-LT"/>
        </w:rPr>
      </w:pPr>
      <w:r w:rsidRPr="0095326C">
        <w:rPr>
          <w:lang w:val="lt-LT"/>
        </w:rPr>
        <w:t>Direktorė</w:t>
      </w:r>
      <w:r w:rsidRPr="0095326C">
        <w:rPr>
          <w:lang w:val="lt-LT"/>
        </w:rPr>
        <w:tab/>
      </w:r>
      <w:r w:rsidRPr="0095326C">
        <w:rPr>
          <w:lang w:val="lt-LT"/>
        </w:rPr>
        <w:tab/>
      </w:r>
      <w:r w:rsidR="000D0E6F" w:rsidRPr="0095326C">
        <w:rPr>
          <w:lang w:val="lt-LT"/>
        </w:rPr>
        <w:tab/>
      </w:r>
      <w:r w:rsidR="000D0E6F" w:rsidRPr="0095326C">
        <w:rPr>
          <w:lang w:val="lt-LT"/>
        </w:rPr>
        <w:tab/>
        <w:t xml:space="preserve">                                        </w:t>
      </w:r>
      <w:r w:rsidR="002C1575" w:rsidRPr="0095326C">
        <w:rPr>
          <w:lang w:val="lt-LT"/>
        </w:rPr>
        <w:t>Žaneta Liutikienė</w:t>
      </w:r>
    </w:p>
    <w:p w14:paraId="7E9CD796" w14:textId="77777777" w:rsidR="00AB04CF" w:rsidRDefault="00AB04CF" w:rsidP="009A2947">
      <w:pPr>
        <w:rPr>
          <w:lang w:val="lt-LT"/>
        </w:rPr>
      </w:pPr>
    </w:p>
    <w:p w14:paraId="62078DFA" w14:textId="77777777" w:rsidR="00427464" w:rsidRDefault="00427464" w:rsidP="009A2947">
      <w:pPr>
        <w:rPr>
          <w:lang w:val="lt-LT"/>
        </w:rPr>
      </w:pPr>
    </w:p>
    <w:p w14:paraId="56DE8CA8" w14:textId="77777777" w:rsidR="00427464" w:rsidRDefault="00427464" w:rsidP="009A2947">
      <w:pPr>
        <w:rPr>
          <w:lang w:val="lt-LT"/>
        </w:rPr>
      </w:pPr>
    </w:p>
    <w:p w14:paraId="32C6E4E5" w14:textId="77777777" w:rsidR="00427464" w:rsidRDefault="00427464" w:rsidP="009A2947">
      <w:pPr>
        <w:rPr>
          <w:lang w:val="lt-LT"/>
        </w:rPr>
      </w:pPr>
    </w:p>
    <w:p w14:paraId="1347F332" w14:textId="77777777" w:rsidR="00427464" w:rsidRDefault="00427464" w:rsidP="009A2947">
      <w:pPr>
        <w:rPr>
          <w:lang w:val="lt-LT"/>
        </w:rPr>
      </w:pPr>
    </w:p>
    <w:p w14:paraId="4A497C03" w14:textId="77777777" w:rsidR="001178D8" w:rsidRDefault="001178D8" w:rsidP="009A2947">
      <w:pPr>
        <w:rPr>
          <w:lang w:val="lt-LT"/>
        </w:rPr>
      </w:pPr>
    </w:p>
    <w:p w14:paraId="0027576F" w14:textId="77777777" w:rsidR="00C75BFC" w:rsidRDefault="00C75BFC" w:rsidP="009A2947">
      <w:pPr>
        <w:rPr>
          <w:lang w:val="lt-LT"/>
        </w:rPr>
      </w:pPr>
    </w:p>
    <w:p w14:paraId="0051F6B9" w14:textId="77777777" w:rsidR="00C75BFC" w:rsidRDefault="00C75BFC" w:rsidP="009A2947">
      <w:pPr>
        <w:rPr>
          <w:lang w:val="lt-LT"/>
        </w:rPr>
      </w:pPr>
    </w:p>
    <w:p w14:paraId="6372CFED" w14:textId="77777777" w:rsidR="009A2947" w:rsidRDefault="002C1575" w:rsidP="009A2947">
      <w:pPr>
        <w:rPr>
          <w:lang w:val="lt-LT"/>
        </w:rPr>
      </w:pPr>
      <w:r>
        <w:rPr>
          <w:lang w:val="lt-LT"/>
        </w:rPr>
        <w:t>Parengė</w:t>
      </w:r>
    </w:p>
    <w:p w14:paraId="469FB291" w14:textId="77777777" w:rsidR="002C1575" w:rsidRDefault="0032055B" w:rsidP="009A2947">
      <w:pPr>
        <w:rPr>
          <w:lang w:val="lt-LT"/>
        </w:rPr>
      </w:pPr>
      <w:r>
        <w:rPr>
          <w:lang w:val="lt-LT"/>
        </w:rPr>
        <w:t>Direktorė</w:t>
      </w:r>
    </w:p>
    <w:p w14:paraId="77924614" w14:textId="77777777" w:rsidR="002C1575" w:rsidRDefault="002C1575" w:rsidP="009A2947">
      <w:pPr>
        <w:rPr>
          <w:lang w:val="lt-LT"/>
        </w:rPr>
      </w:pPr>
      <w:r>
        <w:rPr>
          <w:lang w:val="lt-LT"/>
        </w:rPr>
        <w:t>_______________</w:t>
      </w:r>
    </w:p>
    <w:p w14:paraId="41977290" w14:textId="77777777" w:rsidR="001178D8" w:rsidRDefault="002C1575" w:rsidP="009A2947">
      <w:pPr>
        <w:rPr>
          <w:lang w:val="lt-LT"/>
        </w:rPr>
      </w:pPr>
      <w:r>
        <w:rPr>
          <w:lang w:val="lt-LT"/>
        </w:rPr>
        <w:t>Žaneta Liutikienė</w:t>
      </w:r>
    </w:p>
    <w:p w14:paraId="6A12DD8B" w14:textId="77777777" w:rsidR="003B5CAA" w:rsidRDefault="002C1575" w:rsidP="007F793B">
      <w:pPr>
        <w:rPr>
          <w:lang w:val="lt-LT"/>
        </w:rPr>
      </w:pPr>
      <w:r>
        <w:rPr>
          <w:lang w:val="lt-LT"/>
        </w:rPr>
        <w:t>______________</w:t>
      </w:r>
    </w:p>
    <w:p w14:paraId="70CA1887" w14:textId="77777777" w:rsidR="00CE0AFC" w:rsidRDefault="00CE0AFC">
      <w:pPr>
        <w:rPr>
          <w:lang w:val="lt-LT"/>
        </w:rPr>
      </w:pPr>
    </w:p>
    <w:sectPr w:rsidR="00CE0AFC" w:rsidSect="005A620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C4A"/>
    <w:multiLevelType w:val="hybridMultilevel"/>
    <w:tmpl w:val="E4EE0110"/>
    <w:lvl w:ilvl="0" w:tplc="D07848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9756FD5"/>
    <w:multiLevelType w:val="hybridMultilevel"/>
    <w:tmpl w:val="56C40394"/>
    <w:lvl w:ilvl="0" w:tplc="2F88F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66508407">
    <w:abstractNumId w:val="0"/>
  </w:num>
  <w:num w:numId="2" w16cid:durableId="986863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47"/>
    <w:rsid w:val="00032BF0"/>
    <w:rsid w:val="00041F1C"/>
    <w:rsid w:val="00072932"/>
    <w:rsid w:val="000A5BD9"/>
    <w:rsid w:val="000A7577"/>
    <w:rsid w:val="000D0E6F"/>
    <w:rsid w:val="000D5DB9"/>
    <w:rsid w:val="000E1F4E"/>
    <w:rsid w:val="000F5831"/>
    <w:rsid w:val="001178D8"/>
    <w:rsid w:val="001366C4"/>
    <w:rsid w:val="0013693A"/>
    <w:rsid w:val="0014692C"/>
    <w:rsid w:val="00177A57"/>
    <w:rsid w:val="00193E35"/>
    <w:rsid w:val="001C4BAD"/>
    <w:rsid w:val="001E59F2"/>
    <w:rsid w:val="00200E61"/>
    <w:rsid w:val="0021103D"/>
    <w:rsid w:val="00237DBD"/>
    <w:rsid w:val="00251DE2"/>
    <w:rsid w:val="0027472F"/>
    <w:rsid w:val="002C1575"/>
    <w:rsid w:val="002E26E8"/>
    <w:rsid w:val="002F3D87"/>
    <w:rsid w:val="003204C7"/>
    <w:rsid w:val="0032055B"/>
    <w:rsid w:val="00352C1E"/>
    <w:rsid w:val="003B5CAA"/>
    <w:rsid w:val="003E3C90"/>
    <w:rsid w:val="003E4039"/>
    <w:rsid w:val="003F1FD5"/>
    <w:rsid w:val="004017B2"/>
    <w:rsid w:val="00423BFF"/>
    <w:rsid w:val="00427464"/>
    <w:rsid w:val="00440E2C"/>
    <w:rsid w:val="00492C78"/>
    <w:rsid w:val="00496031"/>
    <w:rsid w:val="004B1DD9"/>
    <w:rsid w:val="004D4713"/>
    <w:rsid w:val="004E6400"/>
    <w:rsid w:val="0051657F"/>
    <w:rsid w:val="00553E0E"/>
    <w:rsid w:val="00555E1E"/>
    <w:rsid w:val="00581259"/>
    <w:rsid w:val="00590444"/>
    <w:rsid w:val="005A620F"/>
    <w:rsid w:val="005D50C7"/>
    <w:rsid w:val="005F3A73"/>
    <w:rsid w:val="006164E0"/>
    <w:rsid w:val="00663CE3"/>
    <w:rsid w:val="0066633B"/>
    <w:rsid w:val="0067488D"/>
    <w:rsid w:val="00682092"/>
    <w:rsid w:val="00683A6E"/>
    <w:rsid w:val="006B7722"/>
    <w:rsid w:val="006C1E94"/>
    <w:rsid w:val="006F51A2"/>
    <w:rsid w:val="00700BD7"/>
    <w:rsid w:val="00703918"/>
    <w:rsid w:val="00716853"/>
    <w:rsid w:val="00716C2C"/>
    <w:rsid w:val="0074759F"/>
    <w:rsid w:val="007969AA"/>
    <w:rsid w:val="007A41A2"/>
    <w:rsid w:val="007F793B"/>
    <w:rsid w:val="00815DA4"/>
    <w:rsid w:val="00821526"/>
    <w:rsid w:val="008365E2"/>
    <w:rsid w:val="0084484D"/>
    <w:rsid w:val="0086359C"/>
    <w:rsid w:val="00873753"/>
    <w:rsid w:val="00876A54"/>
    <w:rsid w:val="0089297F"/>
    <w:rsid w:val="008C0B0B"/>
    <w:rsid w:val="008C4091"/>
    <w:rsid w:val="008D062A"/>
    <w:rsid w:val="008F68B4"/>
    <w:rsid w:val="009414DF"/>
    <w:rsid w:val="0095326C"/>
    <w:rsid w:val="009538B4"/>
    <w:rsid w:val="00982CF8"/>
    <w:rsid w:val="009A2947"/>
    <w:rsid w:val="009A4505"/>
    <w:rsid w:val="009B5E0E"/>
    <w:rsid w:val="009D53E7"/>
    <w:rsid w:val="00A146E8"/>
    <w:rsid w:val="00A3479D"/>
    <w:rsid w:val="00A350B8"/>
    <w:rsid w:val="00A37FE5"/>
    <w:rsid w:val="00A4158C"/>
    <w:rsid w:val="00A55105"/>
    <w:rsid w:val="00A96EE3"/>
    <w:rsid w:val="00AA63B9"/>
    <w:rsid w:val="00AB04CF"/>
    <w:rsid w:val="00AB1879"/>
    <w:rsid w:val="00AC2FD9"/>
    <w:rsid w:val="00B03EA7"/>
    <w:rsid w:val="00B37D7F"/>
    <w:rsid w:val="00B41E6F"/>
    <w:rsid w:val="00B43EFC"/>
    <w:rsid w:val="00B467A6"/>
    <w:rsid w:val="00BA71D2"/>
    <w:rsid w:val="00BC2556"/>
    <w:rsid w:val="00BC4265"/>
    <w:rsid w:val="00BD2A96"/>
    <w:rsid w:val="00BF103D"/>
    <w:rsid w:val="00C10346"/>
    <w:rsid w:val="00C11CDC"/>
    <w:rsid w:val="00C278F0"/>
    <w:rsid w:val="00C75BFC"/>
    <w:rsid w:val="00C97FA9"/>
    <w:rsid w:val="00CB234A"/>
    <w:rsid w:val="00CE0AFC"/>
    <w:rsid w:val="00D03FEB"/>
    <w:rsid w:val="00D40E6F"/>
    <w:rsid w:val="00D572F9"/>
    <w:rsid w:val="00D81D1D"/>
    <w:rsid w:val="00DA06CB"/>
    <w:rsid w:val="00DB7131"/>
    <w:rsid w:val="00DE15D9"/>
    <w:rsid w:val="00DE241F"/>
    <w:rsid w:val="00DF0328"/>
    <w:rsid w:val="00E01ECD"/>
    <w:rsid w:val="00E146B3"/>
    <w:rsid w:val="00E2080B"/>
    <w:rsid w:val="00E361EE"/>
    <w:rsid w:val="00E4125C"/>
    <w:rsid w:val="00E46055"/>
    <w:rsid w:val="00E517D0"/>
    <w:rsid w:val="00ED5311"/>
    <w:rsid w:val="00EE62A5"/>
    <w:rsid w:val="00F00353"/>
    <w:rsid w:val="00F34384"/>
    <w:rsid w:val="00F41CA0"/>
    <w:rsid w:val="00F47E75"/>
    <w:rsid w:val="00F60A9C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F045"/>
  <w15:chartTrackingRefBased/>
  <w15:docId w15:val="{1A2C759D-FA6E-4F91-B609-94991328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A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62A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62A5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DE15D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C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427464"/>
    <w:pPr>
      <w:spacing w:before="100" w:beforeAutospacing="1" w:after="119"/>
    </w:pPr>
    <w:rPr>
      <w:lang w:val="lt-LT" w:eastAsia="lt-LT"/>
    </w:rPr>
  </w:style>
  <w:style w:type="paragraph" w:styleId="prastasiniatinklio">
    <w:name w:val="Normal (Web)"/>
    <w:basedOn w:val="prastasis"/>
    <w:uiPriority w:val="99"/>
    <w:semiHidden/>
    <w:unhideWhenUsed/>
    <w:rsid w:val="0042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Raminta</cp:lastModifiedBy>
  <cp:revision>2</cp:revision>
  <cp:lastPrinted>2019-01-22T12:32:00Z</cp:lastPrinted>
  <dcterms:created xsi:type="dcterms:W3CDTF">2023-08-16T19:01:00Z</dcterms:created>
  <dcterms:modified xsi:type="dcterms:W3CDTF">2023-08-16T19:01:00Z</dcterms:modified>
</cp:coreProperties>
</file>