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18" w:rsidRDefault="00C25B18" w:rsidP="00C25B18">
      <w:pPr>
        <w:jc w:val="center"/>
        <w:rPr>
          <w:lang w:val="lt-LT"/>
        </w:rPr>
      </w:pPr>
      <w:r>
        <w:rPr>
          <w:b/>
          <w:bCs/>
          <w:lang w:eastAsia="lt-LT"/>
        </w:rPr>
        <w:t>VAIRUOTOJO-LANKOMOSIOS PRIEŽIŪROS</w:t>
      </w:r>
      <w:r w:rsidRPr="004941FF">
        <w:rPr>
          <w:b/>
          <w:bCs/>
          <w:lang w:eastAsia="lt-LT"/>
        </w:rPr>
        <w:t xml:space="preserve"> DARBUOTOJO FUNKCIJOS</w:t>
      </w:r>
    </w:p>
    <w:p w:rsidR="00C25B18" w:rsidRDefault="00C25B18" w:rsidP="00C25B18">
      <w:pPr>
        <w:rPr>
          <w:lang w:val="lt-LT"/>
        </w:rPr>
      </w:pPr>
    </w:p>
    <w:p w:rsidR="00C25B18" w:rsidRDefault="00C25B18" w:rsidP="00C25B18">
      <w:pPr>
        <w:ind w:firstLine="720"/>
        <w:jc w:val="both"/>
        <w:rPr>
          <w:bCs/>
          <w:lang w:val="lt-LT" w:eastAsia="lt-LT"/>
        </w:rPr>
      </w:pPr>
      <w:r>
        <w:rPr>
          <w:bCs/>
          <w:lang w:val="lt-LT" w:eastAsia="lt-LT"/>
        </w:rPr>
        <w:t>1</w:t>
      </w:r>
      <w:r w:rsidRPr="004941FF">
        <w:rPr>
          <w:bCs/>
          <w:lang w:val="lt-LT" w:eastAsia="lt-LT"/>
        </w:rPr>
        <w:t>.</w:t>
      </w:r>
      <w:r w:rsidRPr="004941FF">
        <w:rPr>
          <w:sz w:val="22"/>
          <w:szCs w:val="22"/>
          <w:lang w:val="lt-LT" w:eastAsia="lt-LT"/>
        </w:rPr>
        <w:t xml:space="preserve"> Darbuotojas, einantis šias pareigas, turi atitikti šiuos specialius reikalavimus:</w:t>
      </w:r>
      <w:r w:rsidRPr="004941FF">
        <w:rPr>
          <w:bCs/>
          <w:lang w:val="lt-LT" w:eastAsia="lt-LT"/>
        </w:rPr>
        <w:t xml:space="preserve"> </w:t>
      </w:r>
    </w:p>
    <w:p w:rsidR="00C25B18" w:rsidRPr="00AB1A57" w:rsidRDefault="00C25B18" w:rsidP="00C25B18">
      <w:pPr>
        <w:ind w:firstLine="720"/>
        <w:jc w:val="both"/>
        <w:rPr>
          <w:sz w:val="22"/>
          <w:szCs w:val="22"/>
          <w:lang w:val="lt-LT" w:eastAsia="lt-LT"/>
        </w:rPr>
      </w:pPr>
      <w:r>
        <w:rPr>
          <w:sz w:val="22"/>
          <w:szCs w:val="22"/>
          <w:lang w:val="lt-LT" w:eastAsia="lt-LT"/>
        </w:rPr>
        <w:t>1</w:t>
      </w:r>
      <w:r>
        <w:rPr>
          <w:sz w:val="22"/>
          <w:szCs w:val="22"/>
          <w:lang w:val="lt-LT" w:eastAsia="lt-LT"/>
        </w:rPr>
        <w:t xml:space="preserve">.1. </w:t>
      </w:r>
      <w:r>
        <w:rPr>
          <w:lang w:val="lt-LT" w:eastAsia="lt-LT"/>
        </w:rPr>
        <w:t>k</w:t>
      </w:r>
      <w:r w:rsidRPr="00AB1A57">
        <w:rPr>
          <w:lang w:val="lt-LT"/>
        </w:rPr>
        <w:t xml:space="preserve">okybiškai </w:t>
      </w:r>
      <w:r>
        <w:rPr>
          <w:lang w:val="lt-LT"/>
        </w:rPr>
        <w:t xml:space="preserve">pagal sudarytą grafiką </w:t>
      </w:r>
      <w:r w:rsidRPr="00AB1A57">
        <w:rPr>
          <w:lang w:val="lt-LT"/>
        </w:rPr>
        <w:t>teikia asmeniui (šeimai) sutartyje nustatytas pagalbos į namus paslaugas:</w:t>
      </w:r>
    </w:p>
    <w:p w:rsidR="00C25B18" w:rsidRDefault="00C25B18" w:rsidP="00C25B18">
      <w:pPr>
        <w:ind w:firstLine="1296"/>
        <w:jc w:val="both"/>
        <w:rPr>
          <w:lang w:val="lt-LT"/>
        </w:rPr>
      </w:pPr>
      <w:r>
        <w:rPr>
          <w:lang w:val="lt-LT"/>
        </w:rPr>
        <w:t>1</w:t>
      </w:r>
      <w:r>
        <w:rPr>
          <w:lang w:val="lt-LT"/>
        </w:rPr>
        <w:t xml:space="preserve">.1.1. </w:t>
      </w:r>
      <w:r w:rsidRPr="00AB1A57">
        <w:rPr>
          <w:lang w:val="lt-LT"/>
        </w:rPr>
        <w:t>užtikrina asmeniui pagalbą (pagal poreikius), atliekant buitines, savitvarkos ir saviraiškos funkcijas, ugdo ir palaiko jo namų ūkio, pirkimo ir kitus kasdieniniame gyvenime būtinus įgūdžius, motyvuojančius asmenį ir padedančius užtikrinti kiek įmanoma didesnį jo savarankiškumą;</w:t>
      </w:r>
    </w:p>
    <w:p w:rsidR="00C25B18" w:rsidRDefault="00C25B18" w:rsidP="00C25B18">
      <w:pPr>
        <w:ind w:firstLine="1296"/>
        <w:jc w:val="both"/>
        <w:rPr>
          <w:lang w:val="lt-LT"/>
        </w:rPr>
      </w:pPr>
      <w:r>
        <w:rPr>
          <w:lang w:val="lt-LT"/>
        </w:rPr>
        <w:t>1</w:t>
      </w:r>
      <w:r>
        <w:rPr>
          <w:lang w:val="lt-LT"/>
        </w:rPr>
        <w:t xml:space="preserve">.1.2. </w:t>
      </w:r>
      <w:r w:rsidRPr="00AB1A57">
        <w:rPr>
          <w:lang w:val="lt-LT"/>
        </w:rPr>
        <w:t>lydi asmenį į sveikatos priežiūros ar kitas įstaigas;</w:t>
      </w:r>
    </w:p>
    <w:p w:rsidR="00C25B18" w:rsidRDefault="00C25B18" w:rsidP="00C25B18">
      <w:pPr>
        <w:ind w:firstLine="1296"/>
        <w:jc w:val="both"/>
        <w:rPr>
          <w:lang w:val="lt-LT"/>
        </w:rPr>
      </w:pPr>
      <w:r>
        <w:rPr>
          <w:lang w:val="lt-LT"/>
        </w:rPr>
        <w:t>1</w:t>
      </w:r>
      <w:r>
        <w:rPr>
          <w:lang w:val="lt-LT"/>
        </w:rPr>
        <w:t>.1.3.</w:t>
      </w:r>
      <w:r w:rsidRPr="00AB1A57">
        <w:rPr>
          <w:lang w:val="lt-LT"/>
        </w:rPr>
        <w:t xml:space="preserve"> organizuoja maitinimą klientui (perka bei gamina maistą)</w:t>
      </w:r>
      <w:r>
        <w:rPr>
          <w:lang w:val="lt-LT"/>
        </w:rPr>
        <w:t>;</w:t>
      </w:r>
    </w:p>
    <w:p w:rsidR="00C25B18" w:rsidRDefault="00C25B18" w:rsidP="00C25B18">
      <w:pPr>
        <w:ind w:firstLine="720"/>
        <w:jc w:val="both"/>
        <w:rPr>
          <w:lang w:val="lt-LT"/>
        </w:rPr>
      </w:pPr>
      <w:r>
        <w:rPr>
          <w:lang w:val="lt-LT"/>
        </w:rPr>
        <w:t>1</w:t>
      </w:r>
      <w:r>
        <w:rPr>
          <w:lang w:val="lt-LT"/>
        </w:rPr>
        <w:t>.2. veda teikiamų paslaugų apskaitą;</w:t>
      </w:r>
    </w:p>
    <w:p w:rsidR="00C25B18" w:rsidRDefault="00C25B18" w:rsidP="00C25B18">
      <w:pPr>
        <w:ind w:firstLine="720"/>
        <w:jc w:val="both"/>
        <w:rPr>
          <w:lang w:val="lt-LT"/>
        </w:rPr>
      </w:pPr>
      <w:r>
        <w:rPr>
          <w:lang w:val="lt-LT"/>
        </w:rPr>
        <w:t>1</w:t>
      </w:r>
      <w:r>
        <w:rPr>
          <w:lang w:val="lt-LT"/>
        </w:rPr>
        <w:t>.3.</w:t>
      </w:r>
      <w:r w:rsidRPr="00BE4420">
        <w:rPr>
          <w:color w:val="000000"/>
          <w:lang w:val="lt-LT"/>
        </w:rPr>
        <w:t xml:space="preserve"> </w:t>
      </w:r>
      <w:r w:rsidRPr="00F157B7">
        <w:rPr>
          <w:color w:val="000000"/>
          <w:lang w:val="lt-LT"/>
        </w:rPr>
        <w:t xml:space="preserve">informuoja </w:t>
      </w:r>
      <w:r w:rsidRPr="00F71C4D">
        <w:rPr>
          <w:color w:val="000000"/>
          <w:lang w:val="lt-LT"/>
        </w:rPr>
        <w:t>socialinio darb</w:t>
      </w:r>
      <w:r w:rsidR="00F71C4D" w:rsidRPr="00F71C4D">
        <w:rPr>
          <w:color w:val="000000"/>
          <w:lang w:val="lt-LT"/>
        </w:rPr>
        <w:t>uotoją</w:t>
      </w:r>
      <w:r w:rsidRPr="00F157B7">
        <w:rPr>
          <w:color w:val="000000"/>
          <w:lang w:val="lt-LT"/>
        </w:rPr>
        <w:t xml:space="preserve"> apie pasikeitusią paslaugų gavėjo socialinę situaciją, poreikius,</w:t>
      </w:r>
      <w:r>
        <w:rPr>
          <w:color w:val="000000"/>
          <w:lang w:val="lt-LT"/>
        </w:rPr>
        <w:t xml:space="preserve"> problemas, kylančias teikiant pagalbos į namus paslaugas;</w:t>
      </w:r>
    </w:p>
    <w:p w:rsidR="00C25B18" w:rsidRDefault="00C25B18" w:rsidP="00C25B18">
      <w:pPr>
        <w:ind w:firstLine="720"/>
        <w:jc w:val="both"/>
        <w:rPr>
          <w:lang w:val="lt-LT"/>
        </w:rPr>
      </w:pPr>
      <w:r>
        <w:rPr>
          <w:lang w:val="lt-LT"/>
        </w:rPr>
        <w:t>1</w:t>
      </w:r>
      <w:r>
        <w:rPr>
          <w:lang w:val="lt-LT"/>
        </w:rPr>
        <w:t>.4. s</w:t>
      </w:r>
      <w:r w:rsidRPr="00AB1A57">
        <w:rPr>
          <w:lang w:val="lt-LT"/>
        </w:rPr>
        <w:t>ukuria asmeniui stabilią, stresinių situacijų nesukeliančią teigiamą emocinę aplinką, kurioje jis jaustųsi pripažintas, svarbus, ir užtikrinti mandagius, pasitikėjimą</w:t>
      </w:r>
      <w:r>
        <w:rPr>
          <w:lang w:val="lt-LT"/>
        </w:rPr>
        <w:t xml:space="preserve"> ir pagarba pagrįstus santykius;</w:t>
      </w:r>
    </w:p>
    <w:p w:rsidR="00C25B18" w:rsidRDefault="00C25B18" w:rsidP="00C25B18">
      <w:pPr>
        <w:ind w:firstLine="720"/>
        <w:jc w:val="both"/>
        <w:rPr>
          <w:lang w:val="lt-LT"/>
        </w:rPr>
      </w:pPr>
      <w:r>
        <w:rPr>
          <w:lang w:val="lt-LT"/>
        </w:rPr>
        <w:t>1</w:t>
      </w:r>
      <w:r>
        <w:rPr>
          <w:lang w:val="lt-LT"/>
        </w:rPr>
        <w:t>.5. p</w:t>
      </w:r>
      <w:r w:rsidRPr="00AB1A57">
        <w:rPr>
          <w:lang w:val="lt-LT"/>
        </w:rPr>
        <w:t>rireikus iškviečia asmeniui skubiąją medicininę pagalbą</w:t>
      </w:r>
      <w:r>
        <w:rPr>
          <w:lang w:val="lt-LT"/>
        </w:rPr>
        <w:t>;</w:t>
      </w:r>
    </w:p>
    <w:p w:rsidR="00C25B18" w:rsidRDefault="00C25B18" w:rsidP="00C25B18">
      <w:pPr>
        <w:ind w:firstLine="720"/>
        <w:jc w:val="both"/>
        <w:rPr>
          <w:lang w:val="lt-LT"/>
        </w:rPr>
      </w:pPr>
      <w:r>
        <w:rPr>
          <w:lang w:val="lt-LT"/>
        </w:rPr>
        <w:t>1</w:t>
      </w:r>
      <w:r>
        <w:rPr>
          <w:lang w:val="lt-LT"/>
        </w:rPr>
        <w:t>.6. s</w:t>
      </w:r>
      <w:r w:rsidRPr="00AB1A57">
        <w:rPr>
          <w:lang w:val="lt-LT"/>
        </w:rPr>
        <w:t>katina asmenį būti kuo daugiau savarankiškam, sudaro sąlygas stiprinti jo savitvar</w:t>
      </w:r>
      <w:r>
        <w:rPr>
          <w:lang w:val="lt-LT"/>
        </w:rPr>
        <w:t>kos gebėjimus ir savarankiškumą;</w:t>
      </w:r>
    </w:p>
    <w:p w:rsidR="00C25B18" w:rsidRDefault="00C25B18" w:rsidP="00C25B18">
      <w:pPr>
        <w:ind w:firstLine="720"/>
        <w:jc w:val="both"/>
        <w:rPr>
          <w:lang w:val="lt-LT"/>
        </w:rPr>
      </w:pPr>
      <w:r>
        <w:rPr>
          <w:lang w:val="lt-LT"/>
        </w:rPr>
        <w:t>1</w:t>
      </w:r>
      <w:r>
        <w:rPr>
          <w:lang w:val="lt-LT"/>
        </w:rPr>
        <w:t>.7. p</w:t>
      </w:r>
      <w:r w:rsidRPr="00AB1A57">
        <w:rPr>
          <w:lang w:val="lt-LT"/>
        </w:rPr>
        <w:t>adeda plėtoti ir stiprinti asmens socialinius ryšius su šeimos nariais ar artimaisiais giminaičiais, skatina pagarbių santy</w:t>
      </w:r>
      <w:r>
        <w:rPr>
          <w:lang w:val="lt-LT"/>
        </w:rPr>
        <w:t>kių su šeimos nariais palaikymą;</w:t>
      </w:r>
    </w:p>
    <w:p w:rsidR="00C25B18" w:rsidRDefault="00C25B18" w:rsidP="00C25B18">
      <w:pPr>
        <w:ind w:firstLine="720"/>
        <w:jc w:val="both"/>
        <w:rPr>
          <w:lang w:val="lt-LT"/>
        </w:rPr>
      </w:pPr>
      <w:r>
        <w:rPr>
          <w:lang w:val="lt-LT"/>
        </w:rPr>
        <w:t>1</w:t>
      </w:r>
      <w:r>
        <w:rPr>
          <w:lang w:val="lt-LT"/>
        </w:rPr>
        <w:t>.8. d</w:t>
      </w:r>
      <w:r w:rsidRPr="00AB1A57">
        <w:rPr>
          <w:lang w:val="lt-LT"/>
        </w:rPr>
        <w:t>arbe vadovaujasi žmogiškosiomis vertybėmis, santykius su gavėjais grindžia abipusės pagarbos, tarpusavio s</w:t>
      </w:r>
      <w:r>
        <w:rPr>
          <w:lang w:val="lt-LT"/>
        </w:rPr>
        <w:t>upratimo ir sutarimo principais;</w:t>
      </w:r>
    </w:p>
    <w:p w:rsidR="00C25B18" w:rsidRDefault="00C25B18" w:rsidP="00C25B18">
      <w:pPr>
        <w:ind w:firstLine="720"/>
        <w:jc w:val="both"/>
        <w:rPr>
          <w:lang w:val="lt-LT"/>
        </w:rPr>
      </w:pPr>
      <w:r>
        <w:rPr>
          <w:lang w:val="lt-LT"/>
        </w:rPr>
        <w:t>1</w:t>
      </w:r>
      <w:r>
        <w:rPr>
          <w:lang w:val="lt-LT"/>
        </w:rPr>
        <w:t>.9. t</w:t>
      </w:r>
      <w:r w:rsidRPr="00AB1A57">
        <w:rPr>
          <w:lang w:val="lt-LT"/>
        </w:rPr>
        <w:t>aiko komandinio darbo principą, užtikrinant kompleksinį asmens poreikių tenkinimą, bendrauja ir bendradarbiauja su kitomis institucijomis, įstaigomis, nevyriausybinėmis organizacijomis, bendruomene</w:t>
      </w:r>
      <w:r>
        <w:rPr>
          <w:lang w:val="lt-LT"/>
        </w:rPr>
        <w:t>;</w:t>
      </w:r>
    </w:p>
    <w:p w:rsidR="00C25B18" w:rsidRDefault="00C25B18" w:rsidP="00C25B18">
      <w:pPr>
        <w:ind w:firstLine="720"/>
        <w:jc w:val="both"/>
        <w:rPr>
          <w:lang w:val="lt-LT"/>
        </w:rPr>
      </w:pPr>
      <w:r>
        <w:rPr>
          <w:lang w:val="lt-LT"/>
        </w:rPr>
        <w:t>1</w:t>
      </w:r>
      <w:r>
        <w:rPr>
          <w:lang w:val="lt-LT"/>
        </w:rPr>
        <w:t>.10. r</w:t>
      </w:r>
      <w:r w:rsidRPr="00AB1A57">
        <w:rPr>
          <w:lang w:val="lt-LT"/>
        </w:rPr>
        <w:t xml:space="preserve">eaguoja į gavėjo, globėjo, rūpintojo, šeimos narių ir artimųjų giminaičių skundus, pasiūlymus, apie juos informuoja </w:t>
      </w:r>
      <w:bookmarkStart w:id="0" w:name="_GoBack"/>
      <w:bookmarkEnd w:id="0"/>
      <w:r w:rsidRPr="00210BAE">
        <w:rPr>
          <w:lang w:val="lt-LT"/>
        </w:rPr>
        <w:t>socialinį darbuotoją,</w:t>
      </w:r>
      <w:r w:rsidRPr="00AB1A57">
        <w:rPr>
          <w:lang w:val="lt-LT"/>
        </w:rPr>
        <w:t xml:space="preserve"> kad būtų užtikrinta operatyvi, geranoriška pagalba, sprendžiant juose keliamus klausimus</w:t>
      </w:r>
      <w:r>
        <w:rPr>
          <w:lang w:val="lt-LT"/>
        </w:rPr>
        <w:t>;</w:t>
      </w:r>
    </w:p>
    <w:p w:rsidR="00C25B18" w:rsidRDefault="00C25B18" w:rsidP="00C25B18">
      <w:pPr>
        <w:ind w:firstLine="720"/>
        <w:jc w:val="both"/>
        <w:rPr>
          <w:lang w:val="lt-LT"/>
        </w:rPr>
      </w:pPr>
      <w:r>
        <w:rPr>
          <w:bCs/>
          <w:lang w:val="lt-LT" w:eastAsia="lt-LT"/>
        </w:rPr>
        <w:t>1</w:t>
      </w:r>
      <w:r>
        <w:rPr>
          <w:bCs/>
          <w:lang w:val="lt-LT" w:eastAsia="lt-LT"/>
        </w:rPr>
        <w:t xml:space="preserve">.11. </w:t>
      </w:r>
      <w:r>
        <w:rPr>
          <w:lang w:val="lt-LT"/>
        </w:rPr>
        <w:t xml:space="preserve">užtikrina tinkamą, saugų </w:t>
      </w:r>
      <w:r w:rsidRPr="00243041">
        <w:rPr>
          <w:lang w:val="lt-LT"/>
        </w:rPr>
        <w:t>transporto pr</w:t>
      </w:r>
      <w:r>
        <w:rPr>
          <w:lang w:val="lt-LT"/>
        </w:rPr>
        <w:t>i</w:t>
      </w:r>
      <w:r w:rsidRPr="00243041">
        <w:rPr>
          <w:lang w:val="lt-LT"/>
        </w:rPr>
        <w:t>em</w:t>
      </w:r>
      <w:r>
        <w:rPr>
          <w:lang w:val="lt-LT"/>
        </w:rPr>
        <w:t>onės eksploatavimą, laiku atlieka jos techninę apžiūrą;</w:t>
      </w:r>
    </w:p>
    <w:p w:rsidR="00C25B18" w:rsidRDefault="00C25B18" w:rsidP="00C25B18">
      <w:pPr>
        <w:ind w:firstLine="720"/>
        <w:jc w:val="both"/>
        <w:rPr>
          <w:lang w:val="lt-LT"/>
        </w:rPr>
      </w:pPr>
      <w:r>
        <w:rPr>
          <w:lang w:val="lt-LT"/>
        </w:rPr>
        <w:t>1</w:t>
      </w:r>
      <w:r>
        <w:rPr>
          <w:lang w:val="lt-LT"/>
        </w:rPr>
        <w:t>.12. teikia specialaus</w:t>
      </w:r>
      <w:r w:rsidRPr="00243041">
        <w:rPr>
          <w:lang w:val="lt-LT"/>
        </w:rPr>
        <w:t xml:space="preserve"> trans</w:t>
      </w:r>
      <w:r>
        <w:rPr>
          <w:lang w:val="lt-LT"/>
        </w:rPr>
        <w:t xml:space="preserve">porto paslaugas </w:t>
      </w:r>
      <w:r w:rsidRPr="00243041">
        <w:rPr>
          <w:lang w:val="lt-LT"/>
        </w:rPr>
        <w:t>šva</w:t>
      </w:r>
      <w:r>
        <w:rPr>
          <w:lang w:val="lt-LT"/>
        </w:rPr>
        <w:t>ria ir techniškai tvarkinga transporto priemone;</w:t>
      </w:r>
    </w:p>
    <w:p w:rsidR="00C25B18" w:rsidRDefault="00C25B18" w:rsidP="00C25B18">
      <w:pPr>
        <w:ind w:firstLine="720"/>
        <w:jc w:val="both"/>
        <w:rPr>
          <w:lang w:val="lt-LT"/>
        </w:rPr>
      </w:pPr>
      <w:r>
        <w:rPr>
          <w:lang w:val="lt-LT"/>
        </w:rPr>
        <w:t>1</w:t>
      </w:r>
      <w:r>
        <w:rPr>
          <w:lang w:val="lt-LT"/>
        </w:rPr>
        <w:t>.13. užtikrina</w:t>
      </w:r>
      <w:r w:rsidRPr="00243041">
        <w:rPr>
          <w:lang w:val="lt-LT"/>
        </w:rPr>
        <w:t xml:space="preserve"> paslaugų gavėjų (keleivių) bei krovinių saugumą</w:t>
      </w:r>
      <w:r>
        <w:rPr>
          <w:lang w:val="lt-LT"/>
        </w:rPr>
        <w:t>;</w:t>
      </w:r>
    </w:p>
    <w:p w:rsidR="00C25B18" w:rsidRDefault="00C25B18" w:rsidP="00C25B18">
      <w:pPr>
        <w:ind w:firstLine="720"/>
        <w:jc w:val="both"/>
        <w:rPr>
          <w:lang w:val="lt-LT"/>
        </w:rPr>
      </w:pPr>
      <w:r>
        <w:rPr>
          <w:lang w:val="lt-LT"/>
        </w:rPr>
        <w:t>1</w:t>
      </w:r>
      <w:r>
        <w:rPr>
          <w:lang w:val="lt-LT"/>
        </w:rPr>
        <w:t xml:space="preserve">.14. pildo kelionės lapus ir </w:t>
      </w:r>
      <w:r w:rsidRPr="00243041">
        <w:rPr>
          <w:lang w:val="lt-LT"/>
        </w:rPr>
        <w:t>už ataskaitinį laikotarpį iki kitos savaitės pirmos darbo</w:t>
      </w:r>
      <w:r>
        <w:rPr>
          <w:lang w:val="lt-LT"/>
        </w:rPr>
        <w:t xml:space="preserve"> dienos</w:t>
      </w:r>
      <w:r w:rsidRPr="0078440B">
        <w:rPr>
          <w:lang w:val="lt-LT"/>
        </w:rPr>
        <w:t xml:space="preserve"> </w:t>
      </w:r>
      <w:r>
        <w:rPr>
          <w:lang w:val="lt-LT"/>
        </w:rPr>
        <w:t>juos pristato</w:t>
      </w:r>
      <w:r w:rsidRPr="00243041">
        <w:rPr>
          <w:lang w:val="lt-LT"/>
        </w:rPr>
        <w:t xml:space="preserve"> dienos Centro vyr. finansininkui;</w:t>
      </w:r>
    </w:p>
    <w:p w:rsidR="00C25B18" w:rsidRPr="004842CC" w:rsidRDefault="00C25B18" w:rsidP="00C25B18">
      <w:pPr>
        <w:ind w:firstLine="720"/>
        <w:jc w:val="both"/>
        <w:rPr>
          <w:lang w:val="lt-LT"/>
        </w:rPr>
      </w:pPr>
      <w:r>
        <w:rPr>
          <w:lang w:val="lt-LT"/>
        </w:rPr>
        <w:t>1</w:t>
      </w:r>
      <w:r>
        <w:rPr>
          <w:lang w:val="lt-LT"/>
        </w:rPr>
        <w:t>.15. vykdo kompensacinės technikos pristatymą į Centrą;</w:t>
      </w:r>
    </w:p>
    <w:p w:rsidR="00C25B18" w:rsidRDefault="00C25B18" w:rsidP="00C25B18">
      <w:pPr>
        <w:ind w:firstLine="720"/>
        <w:jc w:val="both"/>
        <w:rPr>
          <w:lang w:val="lt-LT"/>
        </w:rPr>
      </w:pPr>
      <w:r>
        <w:rPr>
          <w:lang w:val="lt-LT"/>
        </w:rPr>
        <w:t>1</w:t>
      </w:r>
      <w:r>
        <w:rPr>
          <w:lang w:val="lt-LT"/>
        </w:rPr>
        <w:t>.16</w:t>
      </w:r>
      <w:r w:rsidRPr="004842CC">
        <w:rPr>
          <w:lang w:val="lt-LT"/>
        </w:rPr>
        <w:t>. p</w:t>
      </w:r>
      <w:r>
        <w:rPr>
          <w:lang w:val="lt-LT"/>
        </w:rPr>
        <w:t>ristato</w:t>
      </w:r>
      <w:r w:rsidRPr="00243041">
        <w:rPr>
          <w:lang w:val="lt-LT"/>
        </w:rPr>
        <w:t xml:space="preserve"> dokumentus apie atsarginių dalių, kuro te</w:t>
      </w:r>
      <w:r>
        <w:rPr>
          <w:lang w:val="lt-LT"/>
        </w:rPr>
        <w:t>palų pirkimą Centro vyr.</w:t>
      </w:r>
      <w:r w:rsidRPr="00243041">
        <w:rPr>
          <w:lang w:val="lt-LT"/>
        </w:rPr>
        <w:t xml:space="preserve"> finansininkui sekančią darbo dieną po pirkimo;</w:t>
      </w:r>
    </w:p>
    <w:p w:rsidR="00C25B18" w:rsidRDefault="00C25B18" w:rsidP="00C25B18">
      <w:pPr>
        <w:ind w:firstLine="720"/>
        <w:jc w:val="both"/>
        <w:rPr>
          <w:lang w:val="lt-LT"/>
        </w:rPr>
      </w:pPr>
      <w:r>
        <w:rPr>
          <w:lang w:val="lt-LT"/>
        </w:rPr>
        <w:t>1</w:t>
      </w:r>
      <w:r>
        <w:rPr>
          <w:lang w:val="lt-LT"/>
        </w:rPr>
        <w:t>.17. vykdo tepalų, atsarginių dalių ir k</w:t>
      </w:r>
      <w:r w:rsidRPr="00243041">
        <w:rPr>
          <w:lang w:val="lt-LT"/>
        </w:rPr>
        <w:t xml:space="preserve">t. pagalbinių priemonių </w:t>
      </w:r>
      <w:r>
        <w:rPr>
          <w:lang w:val="lt-LT"/>
        </w:rPr>
        <w:t xml:space="preserve">nurašymą </w:t>
      </w:r>
      <w:r w:rsidRPr="00243041">
        <w:rPr>
          <w:lang w:val="lt-LT"/>
        </w:rPr>
        <w:t>pasiba</w:t>
      </w:r>
      <w:r>
        <w:rPr>
          <w:lang w:val="lt-LT"/>
        </w:rPr>
        <w:t>igus ataskaitiniam laikotarpiui;</w:t>
      </w:r>
    </w:p>
    <w:p w:rsidR="00C25B18" w:rsidRPr="00243041" w:rsidRDefault="00C25B18" w:rsidP="00C25B18">
      <w:pPr>
        <w:ind w:firstLine="720"/>
        <w:jc w:val="both"/>
        <w:rPr>
          <w:lang w:val="lt-LT"/>
        </w:rPr>
      </w:pPr>
      <w:r>
        <w:rPr>
          <w:lang w:val="lt-LT"/>
        </w:rPr>
        <w:t>1</w:t>
      </w:r>
      <w:r>
        <w:rPr>
          <w:lang w:val="lt-LT"/>
        </w:rPr>
        <w:t>.18. nedelsiant informuoja</w:t>
      </w:r>
      <w:r w:rsidRPr="00243041">
        <w:rPr>
          <w:lang w:val="lt-LT"/>
        </w:rPr>
        <w:t xml:space="preserve"> Centro direktorių apie autotransporto priemonės gedimą.</w:t>
      </w:r>
      <w:r>
        <w:rPr>
          <w:lang w:val="lt-LT"/>
        </w:rPr>
        <w:t>;</w:t>
      </w:r>
    </w:p>
    <w:p w:rsidR="00C25B18" w:rsidRDefault="00C25B18" w:rsidP="00C25B18">
      <w:pPr>
        <w:ind w:firstLine="720"/>
        <w:jc w:val="both"/>
        <w:rPr>
          <w:lang w:val="lt-LT"/>
        </w:rPr>
      </w:pPr>
      <w:r>
        <w:rPr>
          <w:lang w:val="lt-LT"/>
        </w:rPr>
        <w:t>1</w:t>
      </w:r>
      <w:r>
        <w:rPr>
          <w:lang w:val="lt-LT"/>
        </w:rPr>
        <w:t>.19. nedelsiant informuoja</w:t>
      </w:r>
      <w:r w:rsidRPr="00243041">
        <w:rPr>
          <w:lang w:val="lt-LT"/>
        </w:rPr>
        <w:t xml:space="preserve"> socialinį darbuotoją apie globojamo asmens stacionarinį gydymą, mirtį, išvykimą, gyvenamosios vietos pakeitimą;</w:t>
      </w:r>
    </w:p>
    <w:p w:rsidR="00C25B18" w:rsidRDefault="00C25B18" w:rsidP="00C25B18">
      <w:pPr>
        <w:ind w:firstLine="720"/>
        <w:jc w:val="both"/>
        <w:rPr>
          <w:lang w:val="lt-LT"/>
        </w:rPr>
      </w:pPr>
      <w:r>
        <w:rPr>
          <w:lang w:val="lt-LT"/>
        </w:rPr>
        <w:t>1</w:t>
      </w:r>
      <w:r>
        <w:rPr>
          <w:lang w:val="lt-LT"/>
        </w:rPr>
        <w:t xml:space="preserve">.20. </w:t>
      </w:r>
      <w:r w:rsidRPr="002E37FB">
        <w:rPr>
          <w:color w:val="000000"/>
          <w:lang w:val="lt-LT"/>
        </w:rPr>
        <w:t>teikiant paslaugas, bendradarbiauti su pirminės sveikatos priežiūros specialistais, nevyriausybinių organizacijų ar religinių bendruomenių ir kitų institucijų atstovais bei savanoriais</w:t>
      </w:r>
      <w:r w:rsidRPr="00243041">
        <w:rPr>
          <w:lang w:val="lt-LT"/>
        </w:rPr>
        <w:t>;</w:t>
      </w:r>
    </w:p>
    <w:p w:rsidR="00C25B18" w:rsidRDefault="00C25B18" w:rsidP="00C25B18">
      <w:pPr>
        <w:ind w:firstLine="720"/>
        <w:jc w:val="both"/>
        <w:rPr>
          <w:lang w:val="lt-LT"/>
        </w:rPr>
      </w:pPr>
      <w:r>
        <w:rPr>
          <w:lang w:val="lt-LT"/>
        </w:rPr>
        <w:t>1</w:t>
      </w:r>
      <w:r>
        <w:rPr>
          <w:lang w:val="lt-LT"/>
        </w:rPr>
        <w:t>.21</w:t>
      </w:r>
      <w:r w:rsidRPr="004D0185">
        <w:rPr>
          <w:lang w:val="lt-LT"/>
        </w:rPr>
        <w:t>. pavaduoja kitą lankomosios priežiūros darbuotoją atostogų, ligos ar kitais jo nebuvimo darbe atvejais;</w:t>
      </w:r>
    </w:p>
    <w:p w:rsidR="00C25B18" w:rsidRDefault="00C25B18" w:rsidP="00C25B18">
      <w:pPr>
        <w:ind w:firstLine="720"/>
        <w:jc w:val="both"/>
        <w:rPr>
          <w:lang w:val="lt-LT"/>
        </w:rPr>
      </w:pPr>
      <w:r>
        <w:rPr>
          <w:lang w:val="lt-LT"/>
        </w:rPr>
        <w:t>1</w:t>
      </w:r>
      <w:r>
        <w:rPr>
          <w:lang w:val="lt-LT"/>
        </w:rPr>
        <w:t>.22. dalyvauja</w:t>
      </w:r>
      <w:r w:rsidRPr="00243041">
        <w:rPr>
          <w:lang w:val="lt-LT"/>
        </w:rPr>
        <w:t xml:space="preserve"> organizuojant </w:t>
      </w:r>
      <w:r>
        <w:rPr>
          <w:lang w:val="lt-LT"/>
        </w:rPr>
        <w:t xml:space="preserve">ir vykdant </w:t>
      </w:r>
      <w:r w:rsidRPr="00243041">
        <w:rPr>
          <w:lang w:val="lt-LT"/>
        </w:rPr>
        <w:t>nemokamas papildomų socialinių paslaugų akcijas</w:t>
      </w:r>
      <w:r>
        <w:rPr>
          <w:lang w:val="lt-LT"/>
        </w:rPr>
        <w:t>;</w:t>
      </w:r>
    </w:p>
    <w:p w:rsidR="00C25B18" w:rsidRDefault="00C25B18" w:rsidP="00C25B18">
      <w:pPr>
        <w:ind w:firstLine="720"/>
        <w:jc w:val="both"/>
        <w:rPr>
          <w:lang w:val="lt-LT"/>
        </w:rPr>
      </w:pPr>
      <w:r>
        <w:rPr>
          <w:lang w:val="lt-LT"/>
        </w:rPr>
        <w:t>1</w:t>
      </w:r>
      <w:r>
        <w:rPr>
          <w:lang w:val="lt-LT"/>
        </w:rPr>
        <w:t>.23</w:t>
      </w:r>
      <w:r w:rsidRPr="00A917E8">
        <w:rPr>
          <w:lang w:val="lt-LT"/>
        </w:rPr>
        <w:t>. vykdo kitus Centro direktoriaus su Centro veikla susijusius pavedimus</w:t>
      </w:r>
      <w:r>
        <w:rPr>
          <w:lang w:val="lt-LT"/>
        </w:rPr>
        <w:t>;</w:t>
      </w:r>
    </w:p>
    <w:p w:rsidR="00905CE5" w:rsidRDefault="00905CE5"/>
    <w:sectPr w:rsidR="00905CE5" w:rsidSect="00C25B1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18"/>
    <w:rsid w:val="00210BAE"/>
    <w:rsid w:val="00560A33"/>
    <w:rsid w:val="00905CE5"/>
    <w:rsid w:val="00C25B18"/>
    <w:rsid w:val="00F71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F5FE"/>
  <w15:chartTrackingRefBased/>
  <w15:docId w15:val="{C617D606-E158-4C82-8315-758A092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25B1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2168</Words>
  <Characters>1236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3</cp:revision>
  <dcterms:created xsi:type="dcterms:W3CDTF">2018-08-02T07:56:00Z</dcterms:created>
  <dcterms:modified xsi:type="dcterms:W3CDTF">2018-08-02T08:12:00Z</dcterms:modified>
</cp:coreProperties>
</file>